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75C14" w14:textId="5DD611E8" w:rsidR="0075729A" w:rsidRPr="00973428" w:rsidRDefault="00973428" w:rsidP="0075729A">
      <w:pPr>
        <w:rPr>
          <w:rFonts w:ascii="Helvetica" w:eastAsia="Times New Roman" w:hAnsi="Helvetica"/>
        </w:rPr>
      </w:pPr>
      <w:r w:rsidRPr="00973428">
        <w:rPr>
          <w:rFonts w:ascii="Helvetica" w:eastAsia="Times New Roman" w:hAnsi="Helvetica"/>
        </w:rPr>
        <w:t>Why is Van Buren Elementary moving to K-6 grade</w:t>
      </w:r>
      <w:r w:rsidR="0075729A" w:rsidRPr="00973428">
        <w:rPr>
          <w:rFonts w:ascii="Helvetica" w:eastAsia="Times New Roman" w:hAnsi="Helvetica"/>
        </w:rPr>
        <w:t xml:space="preserve"> standards</w:t>
      </w:r>
      <w:r w:rsidRPr="00973428">
        <w:rPr>
          <w:rFonts w:ascii="Helvetica" w:eastAsia="Times New Roman" w:hAnsi="Helvetica"/>
        </w:rPr>
        <w:t>-</w:t>
      </w:r>
      <w:r w:rsidR="0075729A" w:rsidRPr="00973428">
        <w:rPr>
          <w:rFonts w:ascii="Helvetica" w:eastAsia="Times New Roman" w:hAnsi="Helvetica"/>
        </w:rPr>
        <w:t>based grading?</w:t>
      </w:r>
    </w:p>
    <w:p w14:paraId="55242050" w14:textId="77777777" w:rsidR="00682468" w:rsidRPr="00973428" w:rsidRDefault="00682468" w:rsidP="0075729A">
      <w:pPr>
        <w:rPr>
          <w:rFonts w:ascii="Helvetica" w:eastAsia="Times New Roman" w:hAnsi="Helvetica"/>
        </w:rPr>
      </w:pPr>
    </w:p>
    <w:p w14:paraId="65F88DFA" w14:textId="253852C8" w:rsidR="0075729A" w:rsidRPr="00973428" w:rsidRDefault="0075729A" w:rsidP="0075729A">
      <w:pPr>
        <w:rPr>
          <w:rFonts w:ascii="Helvetica" w:eastAsia="Times New Roman" w:hAnsi="Helvetica"/>
        </w:rPr>
      </w:pPr>
      <w:r w:rsidRPr="00973428">
        <w:rPr>
          <w:rFonts w:ascii="Helvetica" w:eastAsia="Times New Roman" w:hAnsi="Helvetica"/>
        </w:rPr>
        <w:t>Stan</w:t>
      </w:r>
      <w:r w:rsidR="00682468" w:rsidRPr="00973428">
        <w:rPr>
          <w:rFonts w:ascii="Helvetica" w:eastAsia="Times New Roman" w:hAnsi="Helvetica"/>
        </w:rPr>
        <w:t>d</w:t>
      </w:r>
      <w:r w:rsidRPr="00973428">
        <w:rPr>
          <w:rFonts w:ascii="Helvetica" w:eastAsia="Times New Roman" w:hAnsi="Helvetica"/>
        </w:rPr>
        <w:t>ards</w:t>
      </w:r>
      <w:r w:rsidR="00973428" w:rsidRPr="00973428">
        <w:rPr>
          <w:rFonts w:ascii="Helvetica" w:eastAsia="Times New Roman" w:hAnsi="Helvetica"/>
        </w:rPr>
        <w:t>-</w:t>
      </w:r>
      <w:r w:rsidRPr="00973428">
        <w:rPr>
          <w:rFonts w:ascii="Helvetica" w:eastAsia="Times New Roman" w:hAnsi="Helvetica"/>
        </w:rPr>
        <w:t>based grading measures your student’s</w:t>
      </w:r>
      <w:r w:rsidR="00682468" w:rsidRPr="00973428">
        <w:rPr>
          <w:rFonts w:ascii="Helvetica" w:eastAsia="Times New Roman" w:hAnsi="Helvetica"/>
        </w:rPr>
        <w:t xml:space="preserve"> </w:t>
      </w:r>
      <w:r w:rsidR="00902978">
        <w:rPr>
          <w:rFonts w:ascii="Helvetica" w:eastAsia="Times New Roman" w:hAnsi="Helvetica"/>
        </w:rPr>
        <w:t>skill</w:t>
      </w:r>
      <w:r w:rsidRPr="00973428">
        <w:rPr>
          <w:rFonts w:ascii="Helvetica" w:eastAsia="Times New Roman" w:hAnsi="Helvetica"/>
        </w:rPr>
        <w:t xml:space="preserve"> </w:t>
      </w:r>
      <w:r w:rsidR="002E6AC7">
        <w:rPr>
          <w:rFonts w:ascii="Helvetica" w:eastAsia="Times New Roman" w:hAnsi="Helvetica"/>
        </w:rPr>
        <w:t>with</w:t>
      </w:r>
      <w:bookmarkStart w:id="0" w:name="_GoBack"/>
      <w:bookmarkEnd w:id="0"/>
      <w:r w:rsidRPr="00973428">
        <w:rPr>
          <w:rFonts w:ascii="Helvetica" w:eastAsia="Times New Roman" w:hAnsi="Helvetica"/>
        </w:rPr>
        <w:t xml:space="preserve"> the essential standards for a class, or how well your student understands the material in class. At the beginning of every unit, the teacher will break</w:t>
      </w:r>
      <w:r w:rsidR="00682468" w:rsidRPr="00973428">
        <w:rPr>
          <w:rFonts w:ascii="Helvetica" w:eastAsia="Times New Roman" w:hAnsi="Helvetica"/>
        </w:rPr>
        <w:t xml:space="preserve"> </w:t>
      </w:r>
      <w:r w:rsidRPr="00973428">
        <w:rPr>
          <w:rFonts w:ascii="Helvetica" w:eastAsia="Times New Roman" w:hAnsi="Helvetica"/>
        </w:rPr>
        <w:t>down the standards for the unit into smaller objectives and criteria using a detailed rubric. During the unit, the student is assessed to see if they truly know the material using a variety of assessments, such as traditional pencil</w:t>
      </w:r>
      <w:r w:rsidR="00682468" w:rsidRPr="00973428">
        <w:rPr>
          <w:rFonts w:ascii="Helvetica" w:eastAsia="Times New Roman" w:hAnsi="Helvetica"/>
        </w:rPr>
        <w:t xml:space="preserve"> </w:t>
      </w:r>
      <w:r w:rsidRPr="00973428">
        <w:rPr>
          <w:rFonts w:ascii="Helvetica" w:eastAsia="Times New Roman" w:hAnsi="Helvetica"/>
        </w:rPr>
        <w:t>and</w:t>
      </w:r>
      <w:r w:rsidR="00682468" w:rsidRPr="00973428">
        <w:rPr>
          <w:rFonts w:ascii="Helvetica" w:eastAsia="Times New Roman" w:hAnsi="Helvetica"/>
        </w:rPr>
        <w:t xml:space="preserve"> </w:t>
      </w:r>
      <w:r w:rsidRPr="00973428">
        <w:rPr>
          <w:rFonts w:ascii="Helvetica" w:eastAsia="Times New Roman" w:hAnsi="Helvetica"/>
        </w:rPr>
        <w:t xml:space="preserve">paper tests, projects, discussions, or reports. The class grade will be based </w:t>
      </w:r>
      <w:r w:rsidR="00682468" w:rsidRPr="00973428">
        <w:rPr>
          <w:rFonts w:ascii="Helvetica" w:eastAsia="Times New Roman" w:hAnsi="Helvetica"/>
        </w:rPr>
        <w:t xml:space="preserve">on all of the </w:t>
      </w:r>
      <w:r w:rsidRPr="00973428">
        <w:rPr>
          <w:rFonts w:ascii="Helvetica" w:eastAsia="Times New Roman" w:hAnsi="Helvetica"/>
        </w:rPr>
        <w:t xml:space="preserve">evidence the teacher collects demonstrating </w:t>
      </w:r>
      <w:r w:rsidR="00902978">
        <w:rPr>
          <w:rFonts w:ascii="Helvetica" w:eastAsia="Times New Roman" w:hAnsi="Helvetica"/>
        </w:rPr>
        <w:t>skill</w:t>
      </w:r>
      <w:r w:rsidRPr="00973428">
        <w:rPr>
          <w:rFonts w:ascii="Helvetica" w:eastAsia="Times New Roman" w:hAnsi="Helvetica"/>
        </w:rPr>
        <w:t xml:space="preserve"> of the essential standards.</w:t>
      </w:r>
    </w:p>
    <w:p w14:paraId="0B6BA5C3" w14:textId="77777777" w:rsidR="00682468" w:rsidRPr="00973428" w:rsidRDefault="00682468" w:rsidP="0075729A">
      <w:pPr>
        <w:rPr>
          <w:rFonts w:ascii="Helvetica" w:eastAsia="Times New Roman" w:hAnsi="Helvetica"/>
        </w:rPr>
      </w:pPr>
    </w:p>
    <w:p w14:paraId="49E76FF0" w14:textId="16C1BE7F" w:rsidR="0075729A" w:rsidRPr="00973428" w:rsidRDefault="0075729A" w:rsidP="0075729A">
      <w:pPr>
        <w:rPr>
          <w:rFonts w:ascii="Helvetica" w:eastAsia="Times New Roman" w:hAnsi="Helvetica"/>
        </w:rPr>
      </w:pPr>
      <w:r w:rsidRPr="00973428">
        <w:rPr>
          <w:rFonts w:ascii="Helvetica" w:eastAsia="Times New Roman" w:hAnsi="Helvetica"/>
        </w:rPr>
        <w:t>The goal of this approach</w:t>
      </w:r>
      <w:r w:rsidR="00682468" w:rsidRPr="00973428">
        <w:rPr>
          <w:rFonts w:ascii="Helvetica" w:eastAsia="Times New Roman" w:hAnsi="Helvetica"/>
        </w:rPr>
        <w:t xml:space="preserve"> </w:t>
      </w:r>
      <w:r w:rsidRPr="00973428">
        <w:rPr>
          <w:rFonts w:ascii="Helvetica" w:eastAsia="Times New Roman" w:hAnsi="Helvetica"/>
        </w:rPr>
        <w:t xml:space="preserve">is to provide the teacher, student, and parent as accurate a picture as possible of the student’s learning and to encourage a dialogue about how the student can </w:t>
      </w:r>
      <w:r w:rsidR="00902978">
        <w:rPr>
          <w:rFonts w:ascii="Helvetica" w:eastAsia="Times New Roman" w:hAnsi="Helvetica"/>
        </w:rPr>
        <w:t xml:space="preserve">become skilled </w:t>
      </w:r>
      <w:proofErr w:type="gramStart"/>
      <w:r w:rsidR="00902978">
        <w:rPr>
          <w:rFonts w:ascii="Helvetica" w:eastAsia="Times New Roman" w:hAnsi="Helvetica"/>
        </w:rPr>
        <w:t xml:space="preserve">at </w:t>
      </w:r>
      <w:r w:rsidRPr="00973428">
        <w:rPr>
          <w:rFonts w:ascii="Helvetica" w:eastAsia="Times New Roman" w:hAnsi="Helvetica"/>
        </w:rPr>
        <w:t xml:space="preserve"> the</w:t>
      </w:r>
      <w:proofErr w:type="gramEnd"/>
      <w:r w:rsidRPr="00973428">
        <w:rPr>
          <w:rFonts w:ascii="Helvetica" w:eastAsia="Times New Roman" w:hAnsi="Helvetica"/>
        </w:rPr>
        <w:t xml:space="preserve"> material for the class. In particular, because learning is a process that takes place over time, each assessment will provide feedback for the student about what to focus on next, and the student will be allowed to retake assessments. If the new assess</w:t>
      </w:r>
      <w:r w:rsidR="00682468" w:rsidRPr="00973428">
        <w:rPr>
          <w:rFonts w:ascii="Helvetica" w:eastAsia="Times New Roman" w:hAnsi="Helvetica"/>
        </w:rPr>
        <w:t>ments show</w:t>
      </w:r>
      <w:r w:rsidRPr="00973428">
        <w:rPr>
          <w:rFonts w:ascii="Helvetica" w:eastAsia="Times New Roman" w:hAnsi="Helvetica"/>
        </w:rPr>
        <w:t xml:space="preserve"> a higher level of </w:t>
      </w:r>
      <w:r w:rsidR="00902978">
        <w:rPr>
          <w:rFonts w:ascii="Helvetica" w:eastAsia="Times New Roman" w:hAnsi="Helvetica"/>
        </w:rPr>
        <w:t>skill</w:t>
      </w:r>
      <w:r w:rsidRPr="00973428">
        <w:rPr>
          <w:rFonts w:ascii="Helvetica" w:eastAsia="Times New Roman" w:hAnsi="Helvetica"/>
        </w:rPr>
        <w:t xml:space="preserve">, that new score replaces the old one. </w:t>
      </w:r>
    </w:p>
    <w:p w14:paraId="4EBE2C0B" w14:textId="77777777" w:rsidR="00E013DD" w:rsidRPr="00973428" w:rsidRDefault="00E013DD">
      <w:pPr>
        <w:rPr>
          <w:rFonts w:ascii="Helvetica" w:hAnsi="Helvetica"/>
        </w:rPr>
      </w:pPr>
    </w:p>
    <w:p w14:paraId="255F43AC" w14:textId="78184064" w:rsidR="0075729A" w:rsidRPr="00973428" w:rsidRDefault="00682468" w:rsidP="0075729A">
      <w:pPr>
        <w:rPr>
          <w:rFonts w:ascii="Helvetica" w:eastAsia="Times New Roman" w:hAnsi="Helvetica"/>
        </w:rPr>
      </w:pPr>
      <w:r w:rsidRPr="00973428">
        <w:rPr>
          <w:rFonts w:ascii="Helvetica" w:eastAsia="Times New Roman" w:hAnsi="Helvetica"/>
        </w:rPr>
        <w:t xml:space="preserve">The goal of Van Buren Elementary is </w:t>
      </w:r>
      <w:r w:rsidR="0075729A" w:rsidRPr="00973428">
        <w:rPr>
          <w:rFonts w:ascii="Helvetica" w:eastAsia="Times New Roman" w:hAnsi="Helvetica"/>
        </w:rPr>
        <w:t>to report grades that are accurate, consistent, meaningful, and supportive of learning, and the change to standards-based grading is an effort to reach that goal. Here is how standards-based grading addres</w:t>
      </w:r>
      <w:r w:rsidR="00973428" w:rsidRPr="00973428">
        <w:rPr>
          <w:rFonts w:ascii="Helvetica" w:eastAsia="Times New Roman" w:hAnsi="Helvetica"/>
        </w:rPr>
        <w:t>ses each of those four criteria:</w:t>
      </w:r>
    </w:p>
    <w:p w14:paraId="52B3ED6F" w14:textId="77777777" w:rsidR="0075729A" w:rsidRPr="00973428" w:rsidRDefault="0075729A">
      <w:pPr>
        <w:rPr>
          <w:rFonts w:ascii="Helvetica" w:hAnsi="Helvetica"/>
        </w:rPr>
      </w:pPr>
    </w:p>
    <w:p w14:paraId="303CCA4F" w14:textId="7987C644" w:rsidR="00751F6B" w:rsidRPr="00973428" w:rsidRDefault="00751F6B" w:rsidP="00751F6B">
      <w:pPr>
        <w:pStyle w:val="Default"/>
        <w:rPr>
          <w:rFonts w:ascii="Helvetica" w:hAnsi="Helvetica"/>
        </w:rPr>
      </w:pPr>
    </w:p>
    <w:p w14:paraId="5BA88DE5" w14:textId="582E5EF9" w:rsidR="0075729A" w:rsidRPr="00973428" w:rsidRDefault="00384DB2" w:rsidP="00384DB2">
      <w:pPr>
        <w:ind w:left="720"/>
        <w:rPr>
          <w:rFonts w:ascii="Helvetica" w:hAnsi="Helvetica"/>
        </w:rPr>
      </w:pPr>
      <w:r w:rsidRPr="00973428">
        <w:rPr>
          <w:rFonts w:ascii="Helvetica" w:hAnsi="Helvetica"/>
          <w:b/>
        </w:rPr>
        <w:t xml:space="preserve">Accurate: </w:t>
      </w:r>
      <w:r w:rsidRPr="00973428">
        <w:rPr>
          <w:rFonts w:ascii="Helvetica" w:hAnsi="Helvetica"/>
        </w:rPr>
        <w:t>By basing a student’s gr</w:t>
      </w:r>
      <w:r w:rsidR="00902978">
        <w:rPr>
          <w:rFonts w:ascii="Helvetica" w:hAnsi="Helvetica"/>
        </w:rPr>
        <w:t>ade on solely academic</w:t>
      </w:r>
      <w:r w:rsidRPr="00973428">
        <w:rPr>
          <w:rFonts w:ascii="Helvetica" w:hAnsi="Helvetica"/>
        </w:rPr>
        <w:t xml:space="preserve"> factors, the teacher creates a clear picture of what the student has learned without the influence of other factors.  These other factors, such as effort and attitude, are still essential, but are not part of the student’s academic grade and are communicated separately.  </w:t>
      </w:r>
    </w:p>
    <w:p w14:paraId="6C586A79" w14:textId="2DA969CE" w:rsidR="0075729A" w:rsidRPr="00973428" w:rsidRDefault="00384DB2">
      <w:pPr>
        <w:rPr>
          <w:rFonts w:ascii="Helvetica" w:hAnsi="Helvetica"/>
        </w:rPr>
      </w:pPr>
      <w:r w:rsidRPr="00973428">
        <w:rPr>
          <w:rFonts w:ascii="Helvetica" w:hAnsi="Helvetica"/>
        </w:rPr>
        <w:tab/>
      </w:r>
    </w:p>
    <w:p w14:paraId="5FDFF43B" w14:textId="6D4BFAC6" w:rsidR="00384DB2" w:rsidRPr="00973428" w:rsidRDefault="00384DB2" w:rsidP="00384DB2">
      <w:pPr>
        <w:ind w:left="720"/>
        <w:rPr>
          <w:rFonts w:ascii="Helvetica" w:hAnsi="Helvetica"/>
        </w:rPr>
      </w:pPr>
      <w:r w:rsidRPr="00973428">
        <w:rPr>
          <w:rFonts w:ascii="Helvetica" w:hAnsi="Helvetica"/>
          <w:b/>
        </w:rPr>
        <w:t xml:space="preserve">Consistent: </w:t>
      </w:r>
      <w:r w:rsidRPr="00973428">
        <w:rPr>
          <w:rFonts w:ascii="Helvetica" w:hAnsi="Helvetica"/>
        </w:rPr>
        <w:t xml:space="preserve">For each unit, the teacher will provide a rubric that describes exactly what the student will need to </w:t>
      </w:r>
      <w:r w:rsidR="00902978">
        <w:rPr>
          <w:rFonts w:ascii="Helvetica" w:hAnsi="Helvetica"/>
        </w:rPr>
        <w:t>become skilled at</w:t>
      </w:r>
      <w:r w:rsidRPr="00973428">
        <w:rPr>
          <w:rFonts w:ascii="Helvetica" w:hAnsi="Helvetica"/>
        </w:rPr>
        <w:t xml:space="preserve">.  Using these rubrics establishes clear expectations for </w:t>
      </w:r>
      <w:r w:rsidR="00902978">
        <w:rPr>
          <w:rFonts w:ascii="Helvetica" w:hAnsi="Helvetica"/>
        </w:rPr>
        <w:t>skill acquisition</w:t>
      </w:r>
      <w:r w:rsidRPr="00973428">
        <w:rPr>
          <w:rFonts w:ascii="Helvetica" w:hAnsi="Helvetica"/>
        </w:rPr>
        <w:t xml:space="preserve"> up front and applies them consistently throughout the unit and semester. </w:t>
      </w:r>
    </w:p>
    <w:p w14:paraId="1D7A6D87" w14:textId="77777777" w:rsidR="00384DB2" w:rsidRPr="00973428" w:rsidRDefault="00384DB2">
      <w:pPr>
        <w:rPr>
          <w:rFonts w:ascii="Helvetica" w:hAnsi="Helvetica"/>
        </w:rPr>
      </w:pPr>
    </w:p>
    <w:p w14:paraId="36C6EB2D" w14:textId="20482962" w:rsidR="00384DB2" w:rsidRPr="00973428" w:rsidRDefault="00384DB2" w:rsidP="00384DB2">
      <w:pPr>
        <w:ind w:left="720"/>
        <w:rPr>
          <w:rFonts w:ascii="Helvetica" w:hAnsi="Helvetica"/>
        </w:rPr>
      </w:pPr>
      <w:r w:rsidRPr="00973428">
        <w:rPr>
          <w:rFonts w:ascii="Helvetica" w:hAnsi="Helvetica"/>
          <w:b/>
        </w:rPr>
        <w:t xml:space="preserve">Meaningful: </w:t>
      </w:r>
      <w:r w:rsidRPr="00973428">
        <w:rPr>
          <w:rFonts w:ascii="Helvetica" w:hAnsi="Helvetica"/>
        </w:rPr>
        <w:t xml:space="preserve">A meaningful grade is one that clearly communicates what learning has taken place.  In a standards-based classroom, scores are recorded by the essential standards rather than type, such as tests or homework, making it easier to identify areas of strength and to address areas of concern for each student.  </w:t>
      </w:r>
    </w:p>
    <w:p w14:paraId="0B684C5A" w14:textId="77777777" w:rsidR="00384DB2" w:rsidRPr="00973428" w:rsidRDefault="00384DB2" w:rsidP="00384DB2">
      <w:pPr>
        <w:ind w:left="720"/>
        <w:rPr>
          <w:rFonts w:ascii="Helvetica" w:hAnsi="Helvetica"/>
        </w:rPr>
      </w:pPr>
    </w:p>
    <w:p w14:paraId="3B45D191" w14:textId="7DB938C7" w:rsidR="00384DB2" w:rsidRPr="00973428" w:rsidRDefault="00384DB2" w:rsidP="00384DB2">
      <w:pPr>
        <w:ind w:left="720"/>
        <w:rPr>
          <w:rFonts w:ascii="Helvetica" w:hAnsi="Helvetica"/>
        </w:rPr>
      </w:pPr>
      <w:r w:rsidRPr="00973428">
        <w:rPr>
          <w:rFonts w:ascii="Helvetica" w:hAnsi="Helvetica"/>
          <w:b/>
        </w:rPr>
        <w:t xml:space="preserve">Supportive of Learning: </w:t>
      </w:r>
      <w:r w:rsidRPr="00973428">
        <w:rPr>
          <w:rFonts w:ascii="Helvetica" w:hAnsi="Helvetica"/>
        </w:rPr>
        <w:t xml:space="preserve">Standards-based grading supports learning by focusing on the material that has or has not been learned rather than on </w:t>
      </w:r>
      <w:r w:rsidRPr="00973428">
        <w:rPr>
          <w:rFonts w:ascii="Helvetica" w:hAnsi="Helvetica"/>
        </w:rPr>
        <w:lastRenderedPageBreak/>
        <w:t xml:space="preserve">accumulating points to reach a certain total.  The reassessment policy also supports student learning by allowing new levels of learning to replace old when a student shows improvement on an assessment.  </w:t>
      </w:r>
    </w:p>
    <w:sectPr w:rsidR="00384DB2" w:rsidRPr="00973428" w:rsidSect="00E013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9A"/>
    <w:rsid w:val="002E6AC7"/>
    <w:rsid w:val="00384DB2"/>
    <w:rsid w:val="00682468"/>
    <w:rsid w:val="00751F6B"/>
    <w:rsid w:val="0075729A"/>
    <w:rsid w:val="00902978"/>
    <w:rsid w:val="00973428"/>
    <w:rsid w:val="00E0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B49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F6B"/>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F6B"/>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0277">
      <w:bodyDiv w:val="1"/>
      <w:marLeft w:val="0"/>
      <w:marRight w:val="0"/>
      <w:marTop w:val="0"/>
      <w:marBottom w:val="0"/>
      <w:divBdr>
        <w:top w:val="none" w:sz="0" w:space="0" w:color="auto"/>
        <w:left w:val="none" w:sz="0" w:space="0" w:color="auto"/>
        <w:bottom w:val="none" w:sz="0" w:space="0" w:color="auto"/>
        <w:right w:val="none" w:sz="0" w:space="0" w:color="auto"/>
      </w:divBdr>
      <w:divsChild>
        <w:div w:id="319431702">
          <w:marLeft w:val="0"/>
          <w:marRight w:val="0"/>
          <w:marTop w:val="0"/>
          <w:marBottom w:val="0"/>
          <w:divBdr>
            <w:top w:val="none" w:sz="0" w:space="0" w:color="auto"/>
            <w:left w:val="none" w:sz="0" w:space="0" w:color="auto"/>
            <w:bottom w:val="none" w:sz="0" w:space="0" w:color="auto"/>
            <w:right w:val="none" w:sz="0" w:space="0" w:color="auto"/>
          </w:divBdr>
        </w:div>
        <w:div w:id="2048678712">
          <w:marLeft w:val="0"/>
          <w:marRight w:val="0"/>
          <w:marTop w:val="0"/>
          <w:marBottom w:val="0"/>
          <w:divBdr>
            <w:top w:val="none" w:sz="0" w:space="0" w:color="auto"/>
            <w:left w:val="none" w:sz="0" w:space="0" w:color="auto"/>
            <w:bottom w:val="none" w:sz="0" w:space="0" w:color="auto"/>
            <w:right w:val="none" w:sz="0" w:space="0" w:color="auto"/>
          </w:divBdr>
        </w:div>
        <w:div w:id="113720737">
          <w:marLeft w:val="0"/>
          <w:marRight w:val="0"/>
          <w:marTop w:val="0"/>
          <w:marBottom w:val="0"/>
          <w:divBdr>
            <w:top w:val="none" w:sz="0" w:space="0" w:color="auto"/>
            <w:left w:val="none" w:sz="0" w:space="0" w:color="auto"/>
            <w:bottom w:val="none" w:sz="0" w:space="0" w:color="auto"/>
            <w:right w:val="none" w:sz="0" w:space="0" w:color="auto"/>
          </w:divBdr>
        </w:div>
        <w:div w:id="1533037027">
          <w:marLeft w:val="0"/>
          <w:marRight w:val="0"/>
          <w:marTop w:val="0"/>
          <w:marBottom w:val="0"/>
          <w:divBdr>
            <w:top w:val="none" w:sz="0" w:space="0" w:color="auto"/>
            <w:left w:val="none" w:sz="0" w:space="0" w:color="auto"/>
            <w:bottom w:val="none" w:sz="0" w:space="0" w:color="auto"/>
            <w:right w:val="none" w:sz="0" w:space="0" w:color="auto"/>
          </w:divBdr>
        </w:div>
        <w:div w:id="487283448">
          <w:marLeft w:val="0"/>
          <w:marRight w:val="0"/>
          <w:marTop w:val="0"/>
          <w:marBottom w:val="0"/>
          <w:divBdr>
            <w:top w:val="none" w:sz="0" w:space="0" w:color="auto"/>
            <w:left w:val="none" w:sz="0" w:space="0" w:color="auto"/>
            <w:bottom w:val="none" w:sz="0" w:space="0" w:color="auto"/>
            <w:right w:val="none" w:sz="0" w:space="0" w:color="auto"/>
          </w:divBdr>
        </w:div>
        <w:div w:id="2115052414">
          <w:marLeft w:val="0"/>
          <w:marRight w:val="0"/>
          <w:marTop w:val="0"/>
          <w:marBottom w:val="0"/>
          <w:divBdr>
            <w:top w:val="none" w:sz="0" w:space="0" w:color="auto"/>
            <w:left w:val="none" w:sz="0" w:space="0" w:color="auto"/>
            <w:bottom w:val="none" w:sz="0" w:space="0" w:color="auto"/>
            <w:right w:val="none" w:sz="0" w:space="0" w:color="auto"/>
          </w:divBdr>
        </w:div>
        <w:div w:id="842207550">
          <w:marLeft w:val="0"/>
          <w:marRight w:val="0"/>
          <w:marTop w:val="0"/>
          <w:marBottom w:val="0"/>
          <w:divBdr>
            <w:top w:val="none" w:sz="0" w:space="0" w:color="auto"/>
            <w:left w:val="none" w:sz="0" w:space="0" w:color="auto"/>
            <w:bottom w:val="none" w:sz="0" w:space="0" w:color="auto"/>
            <w:right w:val="none" w:sz="0" w:space="0" w:color="auto"/>
          </w:divBdr>
        </w:div>
        <w:div w:id="210194175">
          <w:marLeft w:val="0"/>
          <w:marRight w:val="0"/>
          <w:marTop w:val="0"/>
          <w:marBottom w:val="0"/>
          <w:divBdr>
            <w:top w:val="none" w:sz="0" w:space="0" w:color="auto"/>
            <w:left w:val="none" w:sz="0" w:space="0" w:color="auto"/>
            <w:bottom w:val="none" w:sz="0" w:space="0" w:color="auto"/>
            <w:right w:val="none" w:sz="0" w:space="0" w:color="auto"/>
          </w:divBdr>
        </w:div>
      </w:divsChild>
    </w:div>
    <w:div w:id="1279751897">
      <w:bodyDiv w:val="1"/>
      <w:marLeft w:val="0"/>
      <w:marRight w:val="0"/>
      <w:marTop w:val="0"/>
      <w:marBottom w:val="0"/>
      <w:divBdr>
        <w:top w:val="none" w:sz="0" w:space="0" w:color="auto"/>
        <w:left w:val="none" w:sz="0" w:space="0" w:color="auto"/>
        <w:bottom w:val="none" w:sz="0" w:space="0" w:color="auto"/>
        <w:right w:val="none" w:sz="0" w:space="0" w:color="auto"/>
      </w:divBdr>
      <w:divsChild>
        <w:div w:id="906036777">
          <w:marLeft w:val="0"/>
          <w:marRight w:val="0"/>
          <w:marTop w:val="0"/>
          <w:marBottom w:val="0"/>
          <w:divBdr>
            <w:top w:val="none" w:sz="0" w:space="0" w:color="auto"/>
            <w:left w:val="none" w:sz="0" w:space="0" w:color="auto"/>
            <w:bottom w:val="none" w:sz="0" w:space="0" w:color="auto"/>
            <w:right w:val="none" w:sz="0" w:space="0" w:color="auto"/>
          </w:divBdr>
          <w:divsChild>
            <w:div w:id="562718287">
              <w:marLeft w:val="0"/>
              <w:marRight w:val="0"/>
              <w:marTop w:val="0"/>
              <w:marBottom w:val="0"/>
              <w:divBdr>
                <w:top w:val="none" w:sz="0" w:space="0" w:color="auto"/>
                <w:left w:val="none" w:sz="0" w:space="0" w:color="auto"/>
                <w:bottom w:val="none" w:sz="0" w:space="0" w:color="auto"/>
                <w:right w:val="none" w:sz="0" w:space="0" w:color="auto"/>
              </w:divBdr>
            </w:div>
            <w:div w:id="176315265">
              <w:marLeft w:val="0"/>
              <w:marRight w:val="0"/>
              <w:marTop w:val="0"/>
              <w:marBottom w:val="0"/>
              <w:divBdr>
                <w:top w:val="none" w:sz="0" w:space="0" w:color="auto"/>
                <w:left w:val="none" w:sz="0" w:space="0" w:color="auto"/>
                <w:bottom w:val="none" w:sz="0" w:space="0" w:color="auto"/>
                <w:right w:val="none" w:sz="0" w:space="0" w:color="auto"/>
              </w:divBdr>
            </w:div>
            <w:div w:id="69889168">
              <w:marLeft w:val="0"/>
              <w:marRight w:val="0"/>
              <w:marTop w:val="0"/>
              <w:marBottom w:val="0"/>
              <w:divBdr>
                <w:top w:val="none" w:sz="0" w:space="0" w:color="auto"/>
                <w:left w:val="none" w:sz="0" w:space="0" w:color="auto"/>
                <w:bottom w:val="none" w:sz="0" w:space="0" w:color="auto"/>
                <w:right w:val="none" w:sz="0" w:space="0" w:color="auto"/>
              </w:divBdr>
            </w:div>
            <w:div w:id="1996760250">
              <w:marLeft w:val="0"/>
              <w:marRight w:val="0"/>
              <w:marTop w:val="0"/>
              <w:marBottom w:val="0"/>
              <w:divBdr>
                <w:top w:val="none" w:sz="0" w:space="0" w:color="auto"/>
                <w:left w:val="none" w:sz="0" w:space="0" w:color="auto"/>
                <w:bottom w:val="none" w:sz="0" w:space="0" w:color="auto"/>
                <w:right w:val="none" w:sz="0" w:space="0" w:color="auto"/>
              </w:divBdr>
            </w:div>
            <w:div w:id="2118981521">
              <w:marLeft w:val="0"/>
              <w:marRight w:val="0"/>
              <w:marTop w:val="0"/>
              <w:marBottom w:val="0"/>
              <w:divBdr>
                <w:top w:val="none" w:sz="0" w:space="0" w:color="auto"/>
                <w:left w:val="none" w:sz="0" w:space="0" w:color="auto"/>
                <w:bottom w:val="none" w:sz="0" w:space="0" w:color="auto"/>
                <w:right w:val="none" w:sz="0" w:space="0" w:color="auto"/>
              </w:divBdr>
            </w:div>
            <w:div w:id="699864068">
              <w:marLeft w:val="0"/>
              <w:marRight w:val="0"/>
              <w:marTop w:val="0"/>
              <w:marBottom w:val="0"/>
              <w:divBdr>
                <w:top w:val="none" w:sz="0" w:space="0" w:color="auto"/>
                <w:left w:val="none" w:sz="0" w:space="0" w:color="auto"/>
                <w:bottom w:val="none" w:sz="0" w:space="0" w:color="auto"/>
                <w:right w:val="none" w:sz="0" w:space="0" w:color="auto"/>
              </w:divBdr>
            </w:div>
            <w:div w:id="1698655396">
              <w:marLeft w:val="0"/>
              <w:marRight w:val="0"/>
              <w:marTop w:val="0"/>
              <w:marBottom w:val="0"/>
              <w:divBdr>
                <w:top w:val="none" w:sz="0" w:space="0" w:color="auto"/>
                <w:left w:val="none" w:sz="0" w:space="0" w:color="auto"/>
                <w:bottom w:val="none" w:sz="0" w:space="0" w:color="auto"/>
                <w:right w:val="none" w:sz="0" w:space="0" w:color="auto"/>
              </w:divBdr>
            </w:div>
            <w:div w:id="1707556608">
              <w:marLeft w:val="0"/>
              <w:marRight w:val="0"/>
              <w:marTop w:val="0"/>
              <w:marBottom w:val="0"/>
              <w:divBdr>
                <w:top w:val="none" w:sz="0" w:space="0" w:color="auto"/>
                <w:left w:val="none" w:sz="0" w:space="0" w:color="auto"/>
                <w:bottom w:val="none" w:sz="0" w:space="0" w:color="auto"/>
                <w:right w:val="none" w:sz="0" w:space="0" w:color="auto"/>
              </w:divBdr>
            </w:div>
            <w:div w:id="2005426454">
              <w:marLeft w:val="0"/>
              <w:marRight w:val="0"/>
              <w:marTop w:val="0"/>
              <w:marBottom w:val="0"/>
              <w:divBdr>
                <w:top w:val="none" w:sz="0" w:space="0" w:color="auto"/>
                <w:left w:val="none" w:sz="0" w:space="0" w:color="auto"/>
                <w:bottom w:val="none" w:sz="0" w:space="0" w:color="auto"/>
                <w:right w:val="none" w:sz="0" w:space="0" w:color="auto"/>
              </w:divBdr>
            </w:div>
            <w:div w:id="959339099">
              <w:marLeft w:val="0"/>
              <w:marRight w:val="0"/>
              <w:marTop w:val="0"/>
              <w:marBottom w:val="0"/>
              <w:divBdr>
                <w:top w:val="none" w:sz="0" w:space="0" w:color="auto"/>
                <w:left w:val="none" w:sz="0" w:space="0" w:color="auto"/>
                <w:bottom w:val="none" w:sz="0" w:space="0" w:color="auto"/>
                <w:right w:val="none" w:sz="0" w:space="0" w:color="auto"/>
              </w:divBdr>
            </w:div>
            <w:div w:id="2080861205">
              <w:marLeft w:val="0"/>
              <w:marRight w:val="0"/>
              <w:marTop w:val="0"/>
              <w:marBottom w:val="0"/>
              <w:divBdr>
                <w:top w:val="none" w:sz="0" w:space="0" w:color="auto"/>
                <w:left w:val="none" w:sz="0" w:space="0" w:color="auto"/>
                <w:bottom w:val="none" w:sz="0" w:space="0" w:color="auto"/>
                <w:right w:val="none" w:sz="0" w:space="0" w:color="auto"/>
              </w:divBdr>
            </w:div>
            <w:div w:id="304504006">
              <w:marLeft w:val="0"/>
              <w:marRight w:val="0"/>
              <w:marTop w:val="0"/>
              <w:marBottom w:val="0"/>
              <w:divBdr>
                <w:top w:val="none" w:sz="0" w:space="0" w:color="auto"/>
                <w:left w:val="none" w:sz="0" w:space="0" w:color="auto"/>
                <w:bottom w:val="none" w:sz="0" w:space="0" w:color="auto"/>
                <w:right w:val="none" w:sz="0" w:space="0" w:color="auto"/>
              </w:divBdr>
            </w:div>
            <w:div w:id="1033306567">
              <w:marLeft w:val="0"/>
              <w:marRight w:val="0"/>
              <w:marTop w:val="0"/>
              <w:marBottom w:val="0"/>
              <w:divBdr>
                <w:top w:val="none" w:sz="0" w:space="0" w:color="auto"/>
                <w:left w:val="none" w:sz="0" w:space="0" w:color="auto"/>
                <w:bottom w:val="none" w:sz="0" w:space="0" w:color="auto"/>
                <w:right w:val="none" w:sz="0" w:space="0" w:color="auto"/>
              </w:divBdr>
            </w:div>
            <w:div w:id="1012799111">
              <w:marLeft w:val="0"/>
              <w:marRight w:val="0"/>
              <w:marTop w:val="0"/>
              <w:marBottom w:val="0"/>
              <w:divBdr>
                <w:top w:val="none" w:sz="0" w:space="0" w:color="auto"/>
                <w:left w:val="none" w:sz="0" w:space="0" w:color="auto"/>
                <w:bottom w:val="none" w:sz="0" w:space="0" w:color="auto"/>
                <w:right w:val="none" w:sz="0" w:space="0" w:color="auto"/>
              </w:divBdr>
            </w:div>
            <w:div w:id="1384794525">
              <w:marLeft w:val="0"/>
              <w:marRight w:val="0"/>
              <w:marTop w:val="0"/>
              <w:marBottom w:val="0"/>
              <w:divBdr>
                <w:top w:val="none" w:sz="0" w:space="0" w:color="auto"/>
                <w:left w:val="none" w:sz="0" w:space="0" w:color="auto"/>
                <w:bottom w:val="none" w:sz="0" w:space="0" w:color="auto"/>
                <w:right w:val="none" w:sz="0" w:space="0" w:color="auto"/>
              </w:divBdr>
            </w:div>
            <w:div w:id="887494431">
              <w:marLeft w:val="0"/>
              <w:marRight w:val="0"/>
              <w:marTop w:val="0"/>
              <w:marBottom w:val="0"/>
              <w:divBdr>
                <w:top w:val="none" w:sz="0" w:space="0" w:color="auto"/>
                <w:left w:val="none" w:sz="0" w:space="0" w:color="auto"/>
                <w:bottom w:val="none" w:sz="0" w:space="0" w:color="auto"/>
                <w:right w:val="none" w:sz="0" w:space="0" w:color="auto"/>
              </w:divBdr>
            </w:div>
            <w:div w:id="477846554">
              <w:marLeft w:val="0"/>
              <w:marRight w:val="0"/>
              <w:marTop w:val="0"/>
              <w:marBottom w:val="0"/>
              <w:divBdr>
                <w:top w:val="none" w:sz="0" w:space="0" w:color="auto"/>
                <w:left w:val="none" w:sz="0" w:space="0" w:color="auto"/>
                <w:bottom w:val="none" w:sz="0" w:space="0" w:color="auto"/>
                <w:right w:val="none" w:sz="0" w:space="0" w:color="auto"/>
              </w:divBdr>
            </w:div>
            <w:div w:id="35813495">
              <w:marLeft w:val="0"/>
              <w:marRight w:val="0"/>
              <w:marTop w:val="0"/>
              <w:marBottom w:val="0"/>
              <w:divBdr>
                <w:top w:val="none" w:sz="0" w:space="0" w:color="auto"/>
                <w:left w:val="none" w:sz="0" w:space="0" w:color="auto"/>
                <w:bottom w:val="none" w:sz="0" w:space="0" w:color="auto"/>
                <w:right w:val="none" w:sz="0" w:space="0" w:color="auto"/>
              </w:divBdr>
            </w:div>
            <w:div w:id="349383168">
              <w:marLeft w:val="0"/>
              <w:marRight w:val="0"/>
              <w:marTop w:val="0"/>
              <w:marBottom w:val="0"/>
              <w:divBdr>
                <w:top w:val="none" w:sz="0" w:space="0" w:color="auto"/>
                <w:left w:val="none" w:sz="0" w:space="0" w:color="auto"/>
                <w:bottom w:val="none" w:sz="0" w:space="0" w:color="auto"/>
                <w:right w:val="none" w:sz="0" w:space="0" w:color="auto"/>
              </w:divBdr>
            </w:div>
            <w:div w:id="1425220560">
              <w:marLeft w:val="0"/>
              <w:marRight w:val="0"/>
              <w:marTop w:val="0"/>
              <w:marBottom w:val="0"/>
              <w:divBdr>
                <w:top w:val="none" w:sz="0" w:space="0" w:color="auto"/>
                <w:left w:val="none" w:sz="0" w:space="0" w:color="auto"/>
                <w:bottom w:val="none" w:sz="0" w:space="0" w:color="auto"/>
                <w:right w:val="none" w:sz="0" w:space="0" w:color="auto"/>
              </w:divBdr>
            </w:div>
            <w:div w:id="127667469">
              <w:marLeft w:val="0"/>
              <w:marRight w:val="0"/>
              <w:marTop w:val="0"/>
              <w:marBottom w:val="0"/>
              <w:divBdr>
                <w:top w:val="none" w:sz="0" w:space="0" w:color="auto"/>
                <w:left w:val="none" w:sz="0" w:space="0" w:color="auto"/>
                <w:bottom w:val="none" w:sz="0" w:space="0" w:color="auto"/>
                <w:right w:val="none" w:sz="0" w:space="0" w:color="auto"/>
              </w:divBdr>
            </w:div>
            <w:div w:id="789126432">
              <w:marLeft w:val="0"/>
              <w:marRight w:val="0"/>
              <w:marTop w:val="0"/>
              <w:marBottom w:val="0"/>
              <w:divBdr>
                <w:top w:val="none" w:sz="0" w:space="0" w:color="auto"/>
                <w:left w:val="none" w:sz="0" w:space="0" w:color="auto"/>
                <w:bottom w:val="none" w:sz="0" w:space="0" w:color="auto"/>
                <w:right w:val="none" w:sz="0" w:space="0" w:color="auto"/>
              </w:divBdr>
            </w:div>
            <w:div w:id="1957446693">
              <w:marLeft w:val="0"/>
              <w:marRight w:val="0"/>
              <w:marTop w:val="0"/>
              <w:marBottom w:val="0"/>
              <w:divBdr>
                <w:top w:val="none" w:sz="0" w:space="0" w:color="auto"/>
                <w:left w:val="none" w:sz="0" w:space="0" w:color="auto"/>
                <w:bottom w:val="none" w:sz="0" w:space="0" w:color="auto"/>
                <w:right w:val="none" w:sz="0" w:space="0" w:color="auto"/>
              </w:divBdr>
            </w:div>
            <w:div w:id="1275559309">
              <w:marLeft w:val="0"/>
              <w:marRight w:val="0"/>
              <w:marTop w:val="0"/>
              <w:marBottom w:val="0"/>
              <w:divBdr>
                <w:top w:val="none" w:sz="0" w:space="0" w:color="auto"/>
                <w:left w:val="none" w:sz="0" w:space="0" w:color="auto"/>
                <w:bottom w:val="none" w:sz="0" w:space="0" w:color="auto"/>
                <w:right w:val="none" w:sz="0" w:space="0" w:color="auto"/>
              </w:divBdr>
            </w:div>
            <w:div w:id="860823460">
              <w:marLeft w:val="0"/>
              <w:marRight w:val="0"/>
              <w:marTop w:val="0"/>
              <w:marBottom w:val="0"/>
              <w:divBdr>
                <w:top w:val="none" w:sz="0" w:space="0" w:color="auto"/>
                <w:left w:val="none" w:sz="0" w:space="0" w:color="auto"/>
                <w:bottom w:val="none" w:sz="0" w:space="0" w:color="auto"/>
                <w:right w:val="none" w:sz="0" w:space="0" w:color="auto"/>
              </w:divBdr>
            </w:div>
            <w:div w:id="1978533424">
              <w:marLeft w:val="0"/>
              <w:marRight w:val="0"/>
              <w:marTop w:val="0"/>
              <w:marBottom w:val="0"/>
              <w:divBdr>
                <w:top w:val="none" w:sz="0" w:space="0" w:color="auto"/>
                <w:left w:val="none" w:sz="0" w:space="0" w:color="auto"/>
                <w:bottom w:val="none" w:sz="0" w:space="0" w:color="auto"/>
                <w:right w:val="none" w:sz="0" w:space="0" w:color="auto"/>
              </w:divBdr>
            </w:div>
            <w:div w:id="1605920093">
              <w:marLeft w:val="0"/>
              <w:marRight w:val="0"/>
              <w:marTop w:val="0"/>
              <w:marBottom w:val="0"/>
              <w:divBdr>
                <w:top w:val="none" w:sz="0" w:space="0" w:color="auto"/>
                <w:left w:val="none" w:sz="0" w:space="0" w:color="auto"/>
                <w:bottom w:val="none" w:sz="0" w:space="0" w:color="auto"/>
                <w:right w:val="none" w:sz="0" w:space="0" w:color="auto"/>
              </w:divBdr>
            </w:div>
            <w:div w:id="1002663897">
              <w:marLeft w:val="0"/>
              <w:marRight w:val="0"/>
              <w:marTop w:val="0"/>
              <w:marBottom w:val="0"/>
              <w:divBdr>
                <w:top w:val="none" w:sz="0" w:space="0" w:color="auto"/>
                <w:left w:val="none" w:sz="0" w:space="0" w:color="auto"/>
                <w:bottom w:val="none" w:sz="0" w:space="0" w:color="auto"/>
                <w:right w:val="none" w:sz="0" w:space="0" w:color="auto"/>
              </w:divBdr>
            </w:div>
            <w:div w:id="187959292">
              <w:marLeft w:val="0"/>
              <w:marRight w:val="0"/>
              <w:marTop w:val="0"/>
              <w:marBottom w:val="0"/>
              <w:divBdr>
                <w:top w:val="none" w:sz="0" w:space="0" w:color="auto"/>
                <w:left w:val="none" w:sz="0" w:space="0" w:color="auto"/>
                <w:bottom w:val="none" w:sz="0" w:space="0" w:color="auto"/>
                <w:right w:val="none" w:sz="0" w:space="0" w:color="auto"/>
              </w:divBdr>
            </w:div>
            <w:div w:id="1764955043">
              <w:marLeft w:val="0"/>
              <w:marRight w:val="0"/>
              <w:marTop w:val="0"/>
              <w:marBottom w:val="0"/>
              <w:divBdr>
                <w:top w:val="none" w:sz="0" w:space="0" w:color="auto"/>
                <w:left w:val="none" w:sz="0" w:space="0" w:color="auto"/>
                <w:bottom w:val="none" w:sz="0" w:space="0" w:color="auto"/>
                <w:right w:val="none" w:sz="0" w:space="0" w:color="auto"/>
              </w:divBdr>
            </w:div>
            <w:div w:id="1655720263">
              <w:marLeft w:val="0"/>
              <w:marRight w:val="0"/>
              <w:marTop w:val="0"/>
              <w:marBottom w:val="0"/>
              <w:divBdr>
                <w:top w:val="none" w:sz="0" w:space="0" w:color="auto"/>
                <w:left w:val="none" w:sz="0" w:space="0" w:color="auto"/>
                <w:bottom w:val="none" w:sz="0" w:space="0" w:color="auto"/>
                <w:right w:val="none" w:sz="0" w:space="0" w:color="auto"/>
              </w:divBdr>
            </w:div>
            <w:div w:id="1035422712">
              <w:marLeft w:val="0"/>
              <w:marRight w:val="0"/>
              <w:marTop w:val="0"/>
              <w:marBottom w:val="0"/>
              <w:divBdr>
                <w:top w:val="none" w:sz="0" w:space="0" w:color="auto"/>
                <w:left w:val="none" w:sz="0" w:space="0" w:color="auto"/>
                <w:bottom w:val="none" w:sz="0" w:space="0" w:color="auto"/>
                <w:right w:val="none" w:sz="0" w:space="0" w:color="auto"/>
              </w:divBdr>
            </w:div>
            <w:div w:id="127480563">
              <w:marLeft w:val="0"/>
              <w:marRight w:val="0"/>
              <w:marTop w:val="0"/>
              <w:marBottom w:val="0"/>
              <w:divBdr>
                <w:top w:val="none" w:sz="0" w:space="0" w:color="auto"/>
                <w:left w:val="none" w:sz="0" w:space="0" w:color="auto"/>
                <w:bottom w:val="none" w:sz="0" w:space="0" w:color="auto"/>
                <w:right w:val="none" w:sz="0" w:space="0" w:color="auto"/>
              </w:divBdr>
            </w:div>
            <w:div w:id="664674244">
              <w:marLeft w:val="0"/>
              <w:marRight w:val="0"/>
              <w:marTop w:val="0"/>
              <w:marBottom w:val="0"/>
              <w:divBdr>
                <w:top w:val="none" w:sz="0" w:space="0" w:color="auto"/>
                <w:left w:val="none" w:sz="0" w:space="0" w:color="auto"/>
                <w:bottom w:val="none" w:sz="0" w:space="0" w:color="auto"/>
                <w:right w:val="none" w:sz="0" w:space="0" w:color="auto"/>
              </w:divBdr>
            </w:div>
            <w:div w:id="9367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415</Words>
  <Characters>2372</Characters>
  <Application>Microsoft Macintosh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Douds</dc:creator>
  <cp:keywords/>
  <dc:description/>
  <cp:lastModifiedBy>Principal Douds</cp:lastModifiedBy>
  <cp:revision>8</cp:revision>
  <dcterms:created xsi:type="dcterms:W3CDTF">2015-08-04T19:42:00Z</dcterms:created>
  <dcterms:modified xsi:type="dcterms:W3CDTF">2015-08-18T21:51:00Z</dcterms:modified>
</cp:coreProperties>
</file>